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38FBBB61" w:rsidR="006841BA" w:rsidRPr="00DF49A2" w:rsidRDefault="001F613A" w:rsidP="006749BD">
      <w:pPr>
        <w:spacing w:before="60" w:after="60" w:line="240" w:lineRule="auto"/>
        <w:jc w:val="right"/>
        <w:rPr>
          <w:rFonts w:ascii="Arial" w:eastAsia="Times New Roman" w:hAnsi="Arial" w:cs="Arial"/>
          <w:color w:val="000000" w:themeColor="text1"/>
          <w:sz w:val="20"/>
          <w:szCs w:val="20"/>
          <w:lang w:val="en-US"/>
        </w:rPr>
      </w:pPr>
      <w:r w:rsidRPr="00DF49A2">
        <w:rPr>
          <w:rFonts w:ascii="Arial" w:eastAsia="Times New Roman" w:hAnsi="Arial" w:cs="Arial"/>
          <w:color w:val="000000" w:themeColor="text1"/>
          <w:sz w:val="20"/>
          <w:szCs w:val="20"/>
        </w:rPr>
        <w:t xml:space="preserve">SPS </w:t>
      </w:r>
      <w:r w:rsidR="006749BD">
        <w:rPr>
          <w:rFonts w:ascii="Arial" w:eastAsia="Times New Roman" w:hAnsi="Arial" w:cs="Arial"/>
          <w:color w:val="000000" w:themeColor="text1"/>
          <w:sz w:val="20"/>
          <w:szCs w:val="20"/>
        </w:rPr>
        <w:t>7</w:t>
      </w:r>
      <w:r w:rsidRPr="00DF49A2">
        <w:rPr>
          <w:rFonts w:ascii="Arial" w:eastAsia="Times New Roman" w:hAnsi="Arial" w:cs="Arial"/>
          <w:color w:val="000000" w:themeColor="text1"/>
          <w:sz w:val="20"/>
          <w:szCs w:val="20"/>
        </w:rPr>
        <w:t xml:space="preserve"> priedas</w:t>
      </w:r>
      <w:r w:rsidR="006841BA" w:rsidRPr="00DF49A2">
        <w:rPr>
          <w:rFonts w:ascii="Arial" w:eastAsia="Times New Roman" w:hAnsi="Arial" w:cs="Arial"/>
          <w:color w:val="000000" w:themeColor="text1"/>
          <w:sz w:val="20"/>
          <w:szCs w:val="20"/>
        </w:rPr>
        <w:t xml:space="preserve"> / </w:t>
      </w:r>
      <w:r w:rsidR="006841BA" w:rsidRPr="00DF49A2">
        <w:rPr>
          <w:rFonts w:ascii="Arial" w:eastAsia="Times New Roman" w:hAnsi="Arial" w:cs="Arial"/>
          <w:color w:val="000000" w:themeColor="text1"/>
          <w:sz w:val="20"/>
          <w:szCs w:val="20"/>
          <w:lang w:val="en-US"/>
        </w:rPr>
        <w:t xml:space="preserve">Annex </w:t>
      </w:r>
      <w:r w:rsidR="006749BD">
        <w:rPr>
          <w:rFonts w:ascii="Arial" w:eastAsia="Times New Roman" w:hAnsi="Arial" w:cs="Arial"/>
          <w:color w:val="000000" w:themeColor="text1"/>
          <w:sz w:val="20"/>
          <w:szCs w:val="20"/>
          <w:lang w:val="en-US"/>
        </w:rPr>
        <w:t>7</w:t>
      </w:r>
      <w:r w:rsidR="006841BA" w:rsidRPr="00DF49A2">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5365C1B1"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w:t>
            </w:r>
            <w:r w:rsidR="00DF49A2">
              <w:rPr>
                <w:rFonts w:ascii="Arial" w:eastAsia="Times New Roman" w:hAnsi="Arial" w:cs="Arial"/>
                <w:sz w:val="20"/>
                <w:szCs w:val="20"/>
              </w:rPr>
              <w:t xml:space="preserve"> ir</w:t>
            </w:r>
            <w:r w:rsidRPr="006841BA">
              <w:rPr>
                <w:rFonts w:ascii="Arial" w:eastAsia="Times New Roman" w:hAnsi="Arial" w:cs="Arial"/>
                <w:sz w:val="20"/>
                <w:szCs w:val="20"/>
              </w:rPr>
              <w:t xml:space="preserve"> subtiekėjus</w:t>
            </w:r>
            <w:r w:rsidR="000F1179">
              <w:rPr>
                <w:rFonts w:ascii="Arial" w:eastAsia="Times New Roman" w:hAnsi="Arial" w:cs="Arial"/>
                <w:sz w:val="20"/>
                <w:szCs w:val="20"/>
              </w:rPr>
              <w:t xml:space="preserve"> /</w:t>
            </w:r>
          </w:p>
          <w:p w14:paraId="11E09AC7" w14:textId="51914633"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w:t>
            </w:r>
            <w:r w:rsidR="00DF49A2">
              <w:rPr>
                <w:rFonts w:ascii="Arial" w:eastAsia="Times New Roman" w:hAnsi="Arial" w:cs="Arial"/>
                <w:i/>
                <w:iCs/>
                <w:sz w:val="20"/>
                <w:szCs w:val="20"/>
                <w:lang w:val="en-US"/>
              </w:rPr>
              <w:t xml:space="preserve"> and</w:t>
            </w:r>
            <w:r w:rsidRPr="000F1179">
              <w:rPr>
                <w:rFonts w:ascii="Arial" w:eastAsia="Times New Roman" w:hAnsi="Arial" w:cs="Arial"/>
                <w:i/>
                <w:iCs/>
                <w:sz w:val="20"/>
                <w:szCs w:val="20"/>
                <w:lang w:val="en-US"/>
              </w:rPr>
              <w:t xml:space="preserve">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6449A5E4"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786DF810"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CEBEBC9" w:rsidR="00397CD9" w:rsidRPr="00A70FE2" w:rsidRDefault="00397CD9" w:rsidP="00A70FE2">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7F0FB81B">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7F0FB81B">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BA63DC"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7F0FB81B">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BA63DC"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7F0FB81B">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BA63DC"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7F0FB81B">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BA63DC"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7F0FB81B">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3796C0A" w:rsidR="005E22D8" w:rsidRPr="00A70FE2" w:rsidRDefault="005E22D8" w:rsidP="00322186">
            <w:pPr>
              <w:jc w:val="both"/>
              <w:rPr>
                <w:rFonts w:ascii="Arial" w:hAnsi="Arial" w:cs="Arial"/>
                <w:color w:val="000000" w:themeColor="text1"/>
              </w:rPr>
            </w:pPr>
            <w:r w:rsidRPr="00A70FE2">
              <w:rPr>
                <w:rFonts w:ascii="Arial" w:hAnsi="Arial" w:cs="Arial"/>
                <w:color w:val="000000" w:themeColor="text1"/>
              </w:rPr>
              <w:t>Tiekėjo siūlomų Prekių aprašymai bei sertifikatai  /</w:t>
            </w:r>
          </w:p>
          <w:p w14:paraId="7772ECC5" w14:textId="05091C39" w:rsidR="005E22D8" w:rsidRPr="00A70FE2"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offered by the Supplier</w:t>
            </w:r>
            <w:r w:rsidRPr="005E22D8">
              <w:rPr>
                <w:rFonts w:ascii="Arial" w:hAnsi="Arial" w:cs="Arial"/>
                <w:i/>
                <w:iCs/>
                <w:color w:val="FF0000"/>
              </w:rPr>
              <w:t xml:space="preserve"> </w:t>
            </w:r>
          </w:p>
        </w:tc>
        <w:tc>
          <w:tcPr>
            <w:tcW w:w="1701" w:type="dxa"/>
            <w:vAlign w:val="center"/>
          </w:tcPr>
          <w:p w14:paraId="0EF22FB7" w14:textId="60BD6871" w:rsidR="005E22D8" w:rsidRPr="006841BA" w:rsidRDefault="00BA63DC"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7F0FB81B">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442440F" w14:textId="77777777" w:rsidR="005E22D8" w:rsidRPr="00722B7E" w:rsidRDefault="00722B7E" w:rsidP="00322186">
            <w:pPr>
              <w:jc w:val="both"/>
              <w:rPr>
                <w:rFonts w:ascii="Arial" w:hAnsi="Arial" w:cs="Arial"/>
                <w:color w:val="000000" w:themeColor="text1"/>
              </w:rPr>
            </w:pPr>
            <w:r w:rsidRPr="00722B7E">
              <w:rPr>
                <w:rFonts w:ascii="Arial" w:hAnsi="Arial" w:cs="Arial"/>
                <w:color w:val="000000" w:themeColor="text1"/>
              </w:rPr>
              <w:t xml:space="preserve">Atitikimą nacionalinio saugumo reikalavimams pagrindžiantys dokumentai / </w:t>
            </w:r>
          </w:p>
          <w:p w14:paraId="165F0A74" w14:textId="3E20FCFC" w:rsidR="00722B7E" w:rsidRPr="00722B7E" w:rsidRDefault="00722B7E" w:rsidP="00322186">
            <w:pPr>
              <w:jc w:val="both"/>
              <w:rPr>
                <w:rFonts w:ascii="Arial" w:hAnsi="Arial" w:cs="Arial"/>
                <w:i/>
                <w:iCs/>
                <w:color w:val="000000" w:themeColor="text1"/>
                <w:lang w:val="en-US"/>
              </w:rPr>
            </w:pPr>
            <w:r w:rsidRPr="00722B7E">
              <w:rPr>
                <w:rFonts w:ascii="Arial" w:hAnsi="Arial" w:cs="Arial"/>
                <w:i/>
                <w:iCs/>
                <w:color w:val="000000" w:themeColor="text1"/>
                <w:lang w:val="en-US"/>
              </w:rPr>
              <w:t>Documents substantiating compliance with national security requirements</w:t>
            </w:r>
          </w:p>
        </w:tc>
        <w:tc>
          <w:tcPr>
            <w:tcW w:w="1701" w:type="dxa"/>
            <w:vAlign w:val="center"/>
          </w:tcPr>
          <w:p w14:paraId="5720C57A" w14:textId="2C64F0E7" w:rsidR="005E22D8" w:rsidRPr="006841BA" w:rsidRDefault="00BA63DC"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7F0FB81B">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BA63DC"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7F0FB81B">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BA63DC"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8E73B4" w:rsidRPr="006841BA" w:rsidRDefault="008E73B4">
      <w:pPr>
        <w:rPr>
          <w:rFonts w:ascii="Arial" w:hAnsi="Arial" w:cs="Arial"/>
          <w:sz w:val="20"/>
          <w:szCs w:val="20"/>
        </w:rPr>
      </w:pPr>
    </w:p>
    <w:sectPr w:rsidR="008E73B4"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C0742" w14:textId="77777777" w:rsidR="0015530F" w:rsidRDefault="0015530F" w:rsidP="00397CD9">
      <w:pPr>
        <w:spacing w:after="0" w:line="240" w:lineRule="auto"/>
      </w:pPr>
      <w:r>
        <w:separator/>
      </w:r>
    </w:p>
  </w:endnote>
  <w:endnote w:type="continuationSeparator" w:id="0">
    <w:p w14:paraId="2352FAAD" w14:textId="77777777" w:rsidR="0015530F" w:rsidRDefault="0015530F"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8E73B4" w:rsidRPr="00EE1CE0" w:rsidRDefault="008E73B4"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0E62C" w14:textId="77777777" w:rsidR="0015530F" w:rsidRDefault="0015530F" w:rsidP="00397CD9">
      <w:pPr>
        <w:spacing w:after="0" w:line="240" w:lineRule="auto"/>
      </w:pPr>
      <w:r>
        <w:separator/>
      </w:r>
    </w:p>
  </w:footnote>
  <w:footnote w:type="continuationSeparator" w:id="0">
    <w:p w14:paraId="5B4197DE" w14:textId="77777777" w:rsidR="0015530F" w:rsidRDefault="0015530F"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101D0B2E" w:rsidR="00397CD9" w:rsidRPr="00DF0CD9" w:rsidRDefault="00397CD9" w:rsidP="7F0FB81B">
      <w:pPr>
        <w:pStyle w:val="FootnoteText"/>
      </w:pPr>
      <w:r w:rsidRPr="000D4F91">
        <w:rPr>
          <w:rStyle w:val="FootnoteReference"/>
          <w:rFonts w:ascii="Arial" w:hAnsi="Arial" w:cs="Arial"/>
          <w:sz w:val="16"/>
          <w:szCs w:val="16"/>
        </w:rPr>
        <w:footnoteRef/>
      </w:r>
      <w:r w:rsidR="7F0FB81B" w:rsidRPr="000D4F91">
        <w:rPr>
          <w:rStyle w:val="FootnoteReference"/>
        </w:rPr>
        <w:t xml:space="preserve"> </w:t>
      </w:r>
      <w:r w:rsidR="7F0FB81B" w:rsidRPr="00DF0CD9">
        <w:rPr>
          <w:rFonts w:ascii="Arial" w:hAnsi="Arial" w:cs="Arial"/>
          <w:sz w:val="16"/>
          <w:szCs w:val="16"/>
        </w:rPr>
        <w:t xml:space="preserve">Gali būti pasirenkama „Taip“ tik atvejais, kai dokumentus atskleidus būtų pažeisti tiekėjo įsipareigojimai pagal su trečiaisiais asmenimis sudarytas sutartis. / </w:t>
      </w:r>
      <w:r w:rsidR="7F0FB81B" w:rsidRPr="7F0FB81B">
        <w:rPr>
          <w:rFonts w:ascii="Arial" w:eastAsia="Arial" w:hAnsi="Arial" w:cs="Arial"/>
          <w:color w:val="1F1F1F"/>
          <w:sz w:val="16"/>
          <w:szCs w:val="16"/>
          <w:lang w:val="en"/>
        </w:rPr>
        <w:t>"Yes" can be selected only in cases where disclosure of the documents would violate the supplier's obligations under contracts concluded with third parties.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E73B4" w:rsidRDefault="008E73B4" w:rsidP="00C62367">
    <w:pPr>
      <w:pStyle w:val="Header"/>
      <w:jc w:val="center"/>
    </w:pPr>
  </w:p>
  <w:p w14:paraId="7D4873CD" w14:textId="77777777" w:rsidR="008E73B4" w:rsidRDefault="008E73B4" w:rsidP="00C62367">
    <w:pPr>
      <w:pStyle w:val="Header"/>
      <w:jc w:val="center"/>
    </w:pPr>
  </w:p>
  <w:p w14:paraId="5F8F782E" w14:textId="77777777" w:rsidR="008E73B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5530F"/>
    <w:rsid w:val="00156C04"/>
    <w:rsid w:val="001C14CA"/>
    <w:rsid w:val="001F613A"/>
    <w:rsid w:val="00235EA3"/>
    <w:rsid w:val="00237A7B"/>
    <w:rsid w:val="00250D4C"/>
    <w:rsid w:val="00265B3F"/>
    <w:rsid w:val="00275532"/>
    <w:rsid w:val="002A4EF4"/>
    <w:rsid w:val="00322186"/>
    <w:rsid w:val="00323BB0"/>
    <w:rsid w:val="003332F7"/>
    <w:rsid w:val="00397CD9"/>
    <w:rsid w:val="003B7FB1"/>
    <w:rsid w:val="003C2AD9"/>
    <w:rsid w:val="003E7424"/>
    <w:rsid w:val="00481FAB"/>
    <w:rsid w:val="00487F7E"/>
    <w:rsid w:val="004A7AF9"/>
    <w:rsid w:val="004E063E"/>
    <w:rsid w:val="004F1AB0"/>
    <w:rsid w:val="0050752C"/>
    <w:rsid w:val="005246B3"/>
    <w:rsid w:val="005E22D8"/>
    <w:rsid w:val="005E662F"/>
    <w:rsid w:val="005E6E73"/>
    <w:rsid w:val="00653AB3"/>
    <w:rsid w:val="0065612E"/>
    <w:rsid w:val="0067134B"/>
    <w:rsid w:val="006749BD"/>
    <w:rsid w:val="006841BA"/>
    <w:rsid w:val="0068525B"/>
    <w:rsid w:val="0069580E"/>
    <w:rsid w:val="006A64BB"/>
    <w:rsid w:val="006E42CD"/>
    <w:rsid w:val="006F2761"/>
    <w:rsid w:val="00701F6E"/>
    <w:rsid w:val="007049D5"/>
    <w:rsid w:val="00717938"/>
    <w:rsid w:val="00722B7E"/>
    <w:rsid w:val="00724583"/>
    <w:rsid w:val="00756223"/>
    <w:rsid w:val="007B6A9A"/>
    <w:rsid w:val="007D6567"/>
    <w:rsid w:val="0081618C"/>
    <w:rsid w:val="00833D3A"/>
    <w:rsid w:val="00854A07"/>
    <w:rsid w:val="0086074A"/>
    <w:rsid w:val="008759A9"/>
    <w:rsid w:val="00895FC3"/>
    <w:rsid w:val="008A700C"/>
    <w:rsid w:val="008D4C5D"/>
    <w:rsid w:val="008E02E9"/>
    <w:rsid w:val="008E35A5"/>
    <w:rsid w:val="008E73B4"/>
    <w:rsid w:val="0092221B"/>
    <w:rsid w:val="009A0117"/>
    <w:rsid w:val="009C2B2A"/>
    <w:rsid w:val="009C3A0E"/>
    <w:rsid w:val="009D6C38"/>
    <w:rsid w:val="00A55EEB"/>
    <w:rsid w:val="00A70FE2"/>
    <w:rsid w:val="00A84065"/>
    <w:rsid w:val="00A858F0"/>
    <w:rsid w:val="00AD1E8A"/>
    <w:rsid w:val="00AD2944"/>
    <w:rsid w:val="00B661CD"/>
    <w:rsid w:val="00B72F43"/>
    <w:rsid w:val="00B807C3"/>
    <w:rsid w:val="00B95FB7"/>
    <w:rsid w:val="00BA63DC"/>
    <w:rsid w:val="00BB3046"/>
    <w:rsid w:val="00C93A5B"/>
    <w:rsid w:val="00CC722F"/>
    <w:rsid w:val="00D21B4D"/>
    <w:rsid w:val="00D25801"/>
    <w:rsid w:val="00D37A35"/>
    <w:rsid w:val="00DA7DEA"/>
    <w:rsid w:val="00DF49A2"/>
    <w:rsid w:val="00DF4F10"/>
    <w:rsid w:val="00E22A59"/>
    <w:rsid w:val="00E40FE0"/>
    <w:rsid w:val="00E41A86"/>
    <w:rsid w:val="00E94096"/>
    <w:rsid w:val="00E9786A"/>
    <w:rsid w:val="00EA5DAE"/>
    <w:rsid w:val="00EE5D17"/>
    <w:rsid w:val="00F13E9E"/>
    <w:rsid w:val="00F21F35"/>
    <w:rsid w:val="00F45474"/>
    <w:rsid w:val="00F50908"/>
    <w:rsid w:val="00F57C93"/>
    <w:rsid w:val="00F90665"/>
    <w:rsid w:val="00F960D7"/>
    <w:rsid w:val="7F0FB8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824A2"/>
    <w:rsid w:val="000A2EC0"/>
    <w:rsid w:val="001B1EF8"/>
    <w:rsid w:val="00250D4C"/>
    <w:rsid w:val="00251C66"/>
    <w:rsid w:val="0025654D"/>
    <w:rsid w:val="003450CA"/>
    <w:rsid w:val="003548D1"/>
    <w:rsid w:val="0040381B"/>
    <w:rsid w:val="004D1B11"/>
    <w:rsid w:val="004F043C"/>
    <w:rsid w:val="0065044C"/>
    <w:rsid w:val="006A64BB"/>
    <w:rsid w:val="00772490"/>
    <w:rsid w:val="008E02E9"/>
    <w:rsid w:val="008F7C21"/>
    <w:rsid w:val="009525C7"/>
    <w:rsid w:val="00B4297B"/>
    <w:rsid w:val="00BC770C"/>
    <w:rsid w:val="00BD0ABB"/>
    <w:rsid w:val="00D20BEE"/>
    <w:rsid w:val="00D853AA"/>
    <w:rsid w:val="00DA7DEA"/>
    <w:rsid w:val="00EC48E4"/>
    <w:rsid w:val="00ED1C3D"/>
    <w:rsid w:val="00EE5D1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d1095bd5d15844dccb0874061c649d2">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26408688eaf1ea8d47ac40e4edd0dcdc"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35F067-8068-4B4D-9EB1-AE17541EE4FA}"/>
</file>

<file path=customXml/itemProps2.xml><?xml version="1.0" encoding="utf-8"?>
<ds:datastoreItem xmlns:ds="http://schemas.openxmlformats.org/officeDocument/2006/customXml" ds:itemID="{5A9BC2F6-327D-404C-8E26-12435A7C6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1F4C6-4496-4955-9A80-71800F52DAB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1672</Words>
  <Characters>9587</Characters>
  <Application>Microsoft Office Word</Application>
  <DocSecurity>0</DocSecurity>
  <Lines>684</Lines>
  <Paragraphs>197</Paragraphs>
  <ScaleCrop>false</ScaleCrop>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2</cp:revision>
  <dcterms:created xsi:type="dcterms:W3CDTF">2026-05-06T08:56:00Z</dcterms:created>
  <dcterms:modified xsi:type="dcterms:W3CDTF">2026-05-06T08:56:00Z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y fmtid="{D5CDD505-2E9C-101B-9397-08002B2CF9AE}" pid="12" name="docLang">
    <vt:lpwstr>en</vt:lpwstr>
  </property>
</Properties>
</file>